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F0BAE" w14:textId="3FC09933" w:rsidR="00746151" w:rsidRPr="00746151" w:rsidRDefault="00746151" w:rsidP="00746151">
      <w:pPr>
        <w:jc w:val="center"/>
        <w:rPr>
          <w:b/>
          <w:sz w:val="70"/>
          <w:szCs w:val="70"/>
        </w:rPr>
      </w:pPr>
      <w:r w:rsidRPr="00746151">
        <w:rPr>
          <w:b/>
          <w:sz w:val="70"/>
          <w:szCs w:val="70"/>
        </w:rPr>
        <w:t>“Shipping policies”</w:t>
      </w:r>
    </w:p>
    <w:p w14:paraId="432B7CF1" w14:textId="1DBFF079" w:rsidR="00746151" w:rsidRDefault="00746151" w:rsidP="00746151">
      <w:pPr>
        <w:shd w:val="clear" w:color="auto" w:fill="FFFFFF"/>
        <w:spacing w:line="240" w:lineRule="auto"/>
        <w:rPr>
          <w:rFonts w:ascii="Segoe UI" w:eastAsia="Times New Roman" w:hAnsi="Segoe UI" w:cs="Segoe UI"/>
          <w:color w:val="222222"/>
          <w:sz w:val="21"/>
          <w:szCs w:val="21"/>
        </w:rPr>
      </w:pPr>
      <w:r>
        <w:rPr>
          <w:rFonts w:ascii="Segoe UI" w:eastAsia="Times New Roman" w:hAnsi="Segoe UI" w:cs="Segoe UI"/>
          <w:noProof/>
          <w:color w:val="222222"/>
          <w:sz w:val="21"/>
          <w:szCs w:val="21"/>
        </w:rPr>
        <w:t xml:space="preserve"> </w:t>
      </w:r>
      <w:r>
        <w:rPr>
          <w:rFonts w:ascii="Segoe UI" w:eastAsia="Times New Roman" w:hAnsi="Segoe UI" w:cs="Segoe UI"/>
          <w:noProof/>
          <w:color w:val="222222"/>
          <w:sz w:val="21"/>
          <w:szCs w:val="21"/>
        </w:rPr>
        <w:drawing>
          <wp:inline distT="0" distB="0" distL="0" distR="0" wp14:anchorId="52C702B1" wp14:editId="6D5CAF31">
            <wp:extent cx="59436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eight-shipp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p>
    <w:p w14:paraId="1DE80A9B" w14:textId="77777777" w:rsidR="00746151" w:rsidRPr="001744C4" w:rsidRDefault="00746151" w:rsidP="001744C4">
      <w:pPr>
        <w:shd w:val="clear" w:color="auto" w:fill="FFFFFF"/>
        <w:spacing w:line="240" w:lineRule="auto"/>
        <w:rPr>
          <w:rFonts w:ascii="Segoe UI" w:eastAsia="Times New Roman" w:hAnsi="Segoe UI" w:cs="Segoe UI"/>
          <w:color w:val="222222"/>
          <w:sz w:val="21"/>
          <w:szCs w:val="21"/>
        </w:rPr>
      </w:pPr>
    </w:p>
    <w:p w14:paraId="7BE780A5" w14:textId="77777777" w:rsidR="001744C4" w:rsidRDefault="001744C4"/>
    <w:p w14:paraId="41A6559C" w14:textId="5FA1EAEA" w:rsidR="00746151" w:rsidRDefault="00746151">
      <w:p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Items are ready to ship within 1–3 busine</w:t>
      </w:r>
      <w:r w:rsidR="00A71B2B">
        <w:rPr>
          <w:rFonts w:ascii="Segoe UI" w:hAnsi="Segoe UI" w:cs="Segoe UI"/>
          <w:color w:val="222222"/>
          <w:sz w:val="21"/>
          <w:szCs w:val="21"/>
          <w:shd w:val="clear" w:color="auto" w:fill="FFFFFF"/>
        </w:rPr>
        <w:t>ss days upon receipt of payment.</w:t>
      </w:r>
      <w:r>
        <w:rPr>
          <w:rFonts w:ascii="Segoe UI" w:hAnsi="Segoe UI" w:cs="Segoe UI"/>
          <w:color w:val="222222"/>
          <w:sz w:val="21"/>
          <w:szCs w:val="21"/>
          <w:shd w:val="clear" w:color="auto" w:fill="FFFFFF"/>
        </w:rPr>
        <w:t xml:space="preserve"> </w:t>
      </w:r>
    </w:p>
    <w:p w14:paraId="1A538CDE" w14:textId="77777777" w:rsidR="00746151" w:rsidRDefault="00746151">
      <w:pPr>
        <w:rPr>
          <w:rFonts w:ascii="Segoe UI" w:hAnsi="Segoe UI" w:cs="Segoe UI"/>
          <w:color w:val="222222"/>
          <w:sz w:val="21"/>
          <w:szCs w:val="21"/>
          <w:shd w:val="clear" w:color="auto" w:fill="FFFFFF"/>
        </w:rPr>
      </w:pPr>
    </w:p>
    <w:p w14:paraId="56B08793" w14:textId="505919CD" w:rsidR="00746151" w:rsidRDefault="00746151">
      <w:p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Custom orders may take up to 5-10 business days</w:t>
      </w:r>
      <w:r w:rsidR="00A71B2B">
        <w:rPr>
          <w:rFonts w:ascii="Segoe UI" w:hAnsi="Segoe UI" w:cs="Segoe UI"/>
          <w:color w:val="222222"/>
          <w:sz w:val="21"/>
          <w:szCs w:val="21"/>
          <w:shd w:val="clear" w:color="auto" w:fill="FFFFFF"/>
        </w:rPr>
        <w:t xml:space="preserve"> </w:t>
      </w:r>
      <w:r>
        <w:rPr>
          <w:rFonts w:ascii="Segoe UI" w:hAnsi="Segoe UI" w:cs="Segoe UI"/>
          <w:color w:val="222222"/>
          <w:sz w:val="21"/>
          <w:szCs w:val="21"/>
          <w:shd w:val="clear" w:color="auto" w:fill="FFFFFF"/>
        </w:rPr>
        <w:t>-</w:t>
      </w:r>
      <w:r w:rsidR="00A71B2B">
        <w:rPr>
          <w:rFonts w:ascii="Segoe UI" w:hAnsi="Segoe UI" w:cs="Segoe UI"/>
          <w:color w:val="222222"/>
          <w:sz w:val="21"/>
          <w:szCs w:val="21"/>
          <w:shd w:val="clear" w:color="auto" w:fill="FFFFFF"/>
        </w:rPr>
        <w:t xml:space="preserve"> </w:t>
      </w:r>
      <w:r>
        <w:rPr>
          <w:rFonts w:ascii="Segoe UI" w:hAnsi="Segoe UI" w:cs="Segoe UI"/>
          <w:color w:val="222222"/>
          <w:sz w:val="21"/>
          <w:szCs w:val="21"/>
          <w:shd w:val="clear" w:color="auto" w:fill="FFFFFF"/>
        </w:rPr>
        <w:t>upon receipt of payment. </w:t>
      </w:r>
      <w:r>
        <w:rPr>
          <w:rFonts w:ascii="Segoe UI" w:hAnsi="Segoe UI" w:cs="Segoe UI"/>
          <w:color w:val="222222"/>
          <w:sz w:val="21"/>
          <w:szCs w:val="21"/>
        </w:rPr>
        <w:br/>
      </w:r>
    </w:p>
    <w:p w14:paraId="3831FEC7" w14:textId="1B32BF85" w:rsidR="00746151" w:rsidRDefault="00746151">
      <w:pPr>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Tracking information </w:t>
      </w:r>
      <w:proofErr w:type="gramStart"/>
      <w:r>
        <w:rPr>
          <w:rFonts w:ascii="Segoe UI" w:hAnsi="Segoe UI" w:cs="Segoe UI"/>
          <w:color w:val="222222"/>
          <w:sz w:val="21"/>
          <w:szCs w:val="21"/>
          <w:shd w:val="clear" w:color="auto" w:fill="FFFFFF"/>
        </w:rPr>
        <w:t>will be sent</w:t>
      </w:r>
      <w:proofErr w:type="gramEnd"/>
      <w:r>
        <w:rPr>
          <w:rFonts w:ascii="Segoe UI" w:hAnsi="Segoe UI" w:cs="Segoe UI"/>
          <w:color w:val="222222"/>
          <w:sz w:val="21"/>
          <w:szCs w:val="21"/>
          <w:shd w:val="clear" w:color="auto" w:fill="FFFFFF"/>
        </w:rPr>
        <w:t xml:space="preserve"> to the customer via email provided / </w:t>
      </w:r>
      <w:r w:rsidR="00A71B2B">
        <w:rPr>
          <w:rFonts w:ascii="Segoe UI" w:hAnsi="Segoe UI" w:cs="Segoe UI"/>
          <w:color w:val="222222"/>
          <w:sz w:val="21"/>
          <w:szCs w:val="21"/>
          <w:shd w:val="clear" w:color="auto" w:fill="FFFFFF"/>
        </w:rPr>
        <w:t>conversation once shipped</w:t>
      </w:r>
      <w:r>
        <w:rPr>
          <w:rFonts w:ascii="Segoe UI" w:hAnsi="Segoe UI" w:cs="Segoe UI"/>
          <w:color w:val="222222"/>
          <w:sz w:val="21"/>
          <w:szCs w:val="21"/>
          <w:shd w:val="clear" w:color="auto" w:fill="FFFFFF"/>
        </w:rPr>
        <w:t>.</w:t>
      </w:r>
      <w:r>
        <w:rPr>
          <w:rFonts w:ascii="Segoe UI" w:hAnsi="Segoe UI" w:cs="Segoe UI"/>
          <w:color w:val="222222"/>
          <w:sz w:val="21"/>
          <w:szCs w:val="21"/>
        </w:rPr>
        <w:br/>
      </w:r>
    </w:p>
    <w:p w14:paraId="372CC6D6" w14:textId="76FF5807" w:rsidR="00746151" w:rsidRDefault="00746151">
      <w:pPr>
        <w:rPr>
          <w:rFonts w:ascii="Segoe UI" w:hAnsi="Segoe UI" w:cs="Segoe UI"/>
          <w:color w:val="222222"/>
          <w:sz w:val="21"/>
          <w:szCs w:val="21"/>
          <w:shd w:val="clear" w:color="auto" w:fill="FFFFFF"/>
        </w:rPr>
      </w:pPr>
      <w:proofErr w:type="gramStart"/>
      <w:r>
        <w:rPr>
          <w:rFonts w:ascii="Segoe UI" w:hAnsi="Segoe UI" w:cs="Segoe UI"/>
          <w:color w:val="222222"/>
          <w:sz w:val="21"/>
          <w:szCs w:val="21"/>
          <w:shd w:val="clear" w:color="auto" w:fill="FFFFFF"/>
        </w:rPr>
        <w:t xml:space="preserve">Items are usually shipped by </w:t>
      </w:r>
      <w:r w:rsidRPr="00746151">
        <w:rPr>
          <w:rFonts w:ascii="Segoe UI" w:hAnsi="Segoe UI" w:cs="Segoe UI"/>
          <w:b/>
          <w:color w:val="222222"/>
          <w:sz w:val="21"/>
          <w:szCs w:val="21"/>
          <w:shd w:val="clear" w:color="auto" w:fill="FFFFFF"/>
        </w:rPr>
        <w:t>USPS</w:t>
      </w:r>
      <w:proofErr w:type="gramEnd"/>
      <w:r>
        <w:rPr>
          <w:rFonts w:ascii="Segoe UI" w:hAnsi="Segoe UI" w:cs="Segoe UI"/>
          <w:color w:val="222222"/>
          <w:sz w:val="21"/>
          <w:szCs w:val="21"/>
          <w:shd w:val="clear" w:color="auto" w:fill="FFFFFF"/>
        </w:rPr>
        <w:t>.</w:t>
      </w:r>
    </w:p>
    <w:p w14:paraId="3CE0EB1F" w14:textId="77777777" w:rsidR="002E7980" w:rsidRDefault="002E7980">
      <w:pPr>
        <w:rPr>
          <w:rFonts w:ascii="Segoe UI" w:hAnsi="Segoe UI" w:cs="Segoe UI"/>
          <w:color w:val="222222"/>
          <w:sz w:val="21"/>
          <w:szCs w:val="21"/>
          <w:shd w:val="clear" w:color="auto" w:fill="FFFFFF"/>
        </w:rPr>
      </w:pPr>
    </w:p>
    <w:p w14:paraId="5B227CB8" w14:textId="7E00A916" w:rsidR="002E7980" w:rsidRPr="000378CB" w:rsidRDefault="002E7980" w:rsidP="002E7980">
      <w:pPr>
        <w:rPr>
          <w:rFonts w:ascii="Segoe UI" w:hAnsi="Segoe UI" w:cs="Segoe UI"/>
          <w:color w:val="222222"/>
          <w:sz w:val="21"/>
          <w:szCs w:val="21"/>
          <w:shd w:val="clear" w:color="auto" w:fill="FFFFFF"/>
        </w:rPr>
      </w:pPr>
      <w:r>
        <w:rPr>
          <w:lang w:val="en"/>
        </w:rPr>
        <w:t xml:space="preserve">The risk of loss and title for all products purchased by you and shipped by </w:t>
      </w:r>
      <w:proofErr w:type="spellStart"/>
      <w:r>
        <w:rPr>
          <w:lang w:val="en"/>
        </w:rPr>
        <w:t>Lenaj</w:t>
      </w:r>
      <w:proofErr w:type="spellEnd"/>
      <w:r>
        <w:rPr>
          <w:lang w:val="en"/>
        </w:rPr>
        <w:t xml:space="preserve"> Collection LLC</w:t>
      </w:r>
      <w:r>
        <w:rPr>
          <w:lang w:val="en"/>
        </w:rPr>
        <w:t xml:space="preserve"> pass to you upon </w:t>
      </w:r>
      <w:proofErr w:type="spellStart"/>
      <w:r>
        <w:rPr>
          <w:lang w:val="en"/>
        </w:rPr>
        <w:t>Lenaj</w:t>
      </w:r>
      <w:proofErr w:type="spellEnd"/>
      <w:r>
        <w:rPr>
          <w:lang w:val="en"/>
        </w:rPr>
        <w:t xml:space="preserve"> Collection LLC</w:t>
      </w:r>
      <w:r>
        <w:rPr>
          <w:lang w:val="en"/>
        </w:rPr>
        <w:t>’s</w:t>
      </w:r>
      <w:r>
        <w:rPr>
          <w:lang w:val="en"/>
        </w:rPr>
        <w:t xml:space="preserve"> tender of the products to the carrier for delivery by the carrier to your specified delivery address. The risk of loss and title for all products purchased by you and shipped directly by one of </w:t>
      </w:r>
      <w:proofErr w:type="spellStart"/>
      <w:r>
        <w:rPr>
          <w:lang w:val="en"/>
        </w:rPr>
        <w:t>Lenaj</w:t>
      </w:r>
      <w:proofErr w:type="spellEnd"/>
      <w:r>
        <w:rPr>
          <w:lang w:val="en"/>
        </w:rPr>
        <w:t xml:space="preserve"> Collection </w:t>
      </w:r>
      <w:proofErr w:type="gramStart"/>
      <w:r>
        <w:rPr>
          <w:lang w:val="en"/>
        </w:rPr>
        <w:t xml:space="preserve">LLC </w:t>
      </w:r>
      <w:r>
        <w:rPr>
          <w:lang w:val="en"/>
        </w:rPr>
        <w:t>‘s</w:t>
      </w:r>
      <w:proofErr w:type="gramEnd"/>
      <w:r>
        <w:rPr>
          <w:lang w:val="en"/>
        </w:rPr>
        <w:t xml:space="preserve"> </w:t>
      </w:r>
      <w:r>
        <w:rPr>
          <w:lang w:val="en"/>
        </w:rPr>
        <w:t>vendors pass from such v</w:t>
      </w:r>
      <w:r>
        <w:rPr>
          <w:lang w:val="en"/>
        </w:rPr>
        <w:t>endor to you upon such vendor's</w:t>
      </w:r>
      <w:r>
        <w:rPr>
          <w:lang w:val="en"/>
        </w:rPr>
        <w:t xml:space="preserve"> tender of</w:t>
      </w:r>
      <w:r>
        <w:rPr>
          <w:lang w:val="en"/>
        </w:rPr>
        <w:t xml:space="preserve"> the products</w:t>
      </w:r>
      <w:bookmarkStart w:id="0" w:name="_GoBack"/>
      <w:bookmarkEnd w:id="0"/>
      <w:r>
        <w:rPr>
          <w:lang w:val="en"/>
        </w:rPr>
        <w:t xml:space="preserve"> to the carrier for delivery by the carrier to your specified delivery address. </w:t>
      </w:r>
      <w:proofErr w:type="gramStart"/>
      <w:r>
        <w:rPr>
          <w:lang w:val="en"/>
        </w:rPr>
        <w:t>Notwithstanding</w:t>
      </w:r>
      <w:r>
        <w:rPr>
          <w:lang w:val="en"/>
        </w:rPr>
        <w:t xml:space="preserve"> the agreement that risk of loss for any package passes to you upon delivery to the carrier, to accommodate our customers, </w:t>
      </w:r>
      <w:proofErr w:type="spellStart"/>
      <w:r>
        <w:rPr>
          <w:lang w:val="en"/>
        </w:rPr>
        <w:t>Lenaj</w:t>
      </w:r>
      <w:proofErr w:type="spellEnd"/>
      <w:r>
        <w:rPr>
          <w:lang w:val="en"/>
        </w:rPr>
        <w:t xml:space="preserve"> Collection LLC will assume responsibility for any damage or loss in transit or for non-delivery, provided that </w:t>
      </w:r>
      <w:proofErr w:type="spellStart"/>
      <w:r>
        <w:rPr>
          <w:lang w:val="en"/>
        </w:rPr>
        <w:t>Lenaj</w:t>
      </w:r>
      <w:proofErr w:type="spellEnd"/>
      <w:r>
        <w:rPr>
          <w:lang w:val="en"/>
        </w:rPr>
        <w:t xml:space="preserve"> Collection LLC receives a written notice of claim within the earlier to occur of (</w:t>
      </w:r>
      <w:proofErr w:type="spellStart"/>
      <w:r>
        <w:rPr>
          <w:lang w:val="en"/>
        </w:rPr>
        <w:t>i</w:t>
      </w:r>
      <w:proofErr w:type="spellEnd"/>
      <w:r>
        <w:rPr>
          <w:lang w:val="en"/>
        </w:rPr>
        <w:t>) forty-five (45) days from the order date, (ii) thirty (30) days from the shipment day, or (iii) twenty (20) days from the date when the shipment was delivered to your specified delivery address.</w:t>
      </w:r>
      <w:proofErr w:type="gramEnd"/>
      <w:r>
        <w:rPr>
          <w:lang w:val="en"/>
        </w:rPr>
        <w:t xml:space="preserve"> </w:t>
      </w:r>
      <w:proofErr w:type="spellStart"/>
      <w:r>
        <w:rPr>
          <w:lang w:val="en"/>
        </w:rPr>
        <w:t>Lenaj</w:t>
      </w:r>
      <w:proofErr w:type="spellEnd"/>
      <w:r>
        <w:rPr>
          <w:lang w:val="en"/>
        </w:rPr>
        <w:t xml:space="preserve"> Collection LLC</w:t>
      </w:r>
      <w:r>
        <w:rPr>
          <w:lang w:val="en"/>
        </w:rPr>
        <w:t>’s</w:t>
      </w:r>
      <w:r>
        <w:rPr>
          <w:lang w:val="en"/>
        </w:rPr>
        <w:t xml:space="preserve"> assumption of responsibility for damage or loss in transit or for non-delivery terminates if </w:t>
      </w:r>
      <w:proofErr w:type="gramStart"/>
      <w:r>
        <w:rPr>
          <w:lang w:val="en"/>
        </w:rPr>
        <w:t xml:space="preserve">a written claim is not timely received by </w:t>
      </w:r>
      <w:proofErr w:type="spellStart"/>
      <w:r>
        <w:rPr>
          <w:lang w:val="en"/>
        </w:rPr>
        <w:t>Lenaj</w:t>
      </w:r>
      <w:proofErr w:type="spellEnd"/>
      <w:r>
        <w:rPr>
          <w:lang w:val="en"/>
        </w:rPr>
        <w:t xml:space="preserve"> Collection LLC</w:t>
      </w:r>
      <w:proofErr w:type="gramEnd"/>
      <w:r>
        <w:rPr>
          <w:lang w:val="en"/>
        </w:rPr>
        <w:t xml:space="preserve">. In any event, </w:t>
      </w:r>
      <w:proofErr w:type="spellStart"/>
      <w:r>
        <w:rPr>
          <w:lang w:val="en"/>
        </w:rPr>
        <w:t>Lenaj</w:t>
      </w:r>
      <w:proofErr w:type="spellEnd"/>
      <w:r>
        <w:rPr>
          <w:lang w:val="en"/>
        </w:rPr>
        <w:t xml:space="preserve"> Collection LLC</w:t>
      </w:r>
      <w:r>
        <w:rPr>
          <w:lang w:val="en"/>
        </w:rPr>
        <w:t xml:space="preserve">’s </w:t>
      </w:r>
      <w:r>
        <w:rPr>
          <w:lang w:val="en"/>
        </w:rPr>
        <w:t xml:space="preserve">responsibility is limited to either replacement of the merchandise, or at </w:t>
      </w:r>
      <w:proofErr w:type="spellStart"/>
      <w:r>
        <w:rPr>
          <w:lang w:val="en"/>
        </w:rPr>
        <w:t>Lenaj</w:t>
      </w:r>
      <w:proofErr w:type="spellEnd"/>
      <w:r>
        <w:rPr>
          <w:lang w:val="en"/>
        </w:rPr>
        <w:t xml:space="preserve"> Collection LLC</w:t>
      </w:r>
      <w:r>
        <w:rPr>
          <w:lang w:val="en"/>
        </w:rPr>
        <w:t>’s</w:t>
      </w:r>
      <w:r>
        <w:rPr>
          <w:lang w:val="en"/>
        </w:rPr>
        <w:t xml:space="preserve"> sole option, return of the purchase price and shipping charges. Once the package </w:t>
      </w:r>
      <w:proofErr w:type="gramStart"/>
      <w:r>
        <w:rPr>
          <w:lang w:val="en"/>
        </w:rPr>
        <w:t>is delivered</w:t>
      </w:r>
      <w:proofErr w:type="gramEnd"/>
      <w:r>
        <w:rPr>
          <w:lang w:val="en"/>
        </w:rPr>
        <w:t xml:space="preserve"> to your specified delivery address, </w:t>
      </w:r>
      <w:proofErr w:type="spellStart"/>
      <w:r>
        <w:rPr>
          <w:lang w:val="en"/>
        </w:rPr>
        <w:t>Lenaj</w:t>
      </w:r>
      <w:proofErr w:type="spellEnd"/>
      <w:r>
        <w:rPr>
          <w:lang w:val="en"/>
        </w:rPr>
        <w:t xml:space="preserve"> Collection LLC</w:t>
      </w:r>
      <w:r>
        <w:rPr>
          <w:lang w:val="en"/>
        </w:rPr>
        <w:t>’s</w:t>
      </w:r>
      <w:r>
        <w:rPr>
          <w:lang w:val="en"/>
        </w:rPr>
        <w:t xml:space="preserve"> assumption of responsibility for non-delivery terminates. Any package signed for at your specified delivery address or delivery at your specified delivery </w:t>
      </w:r>
      <w:proofErr w:type="gramStart"/>
      <w:r>
        <w:rPr>
          <w:lang w:val="en"/>
        </w:rPr>
        <w:t>address is verified in writing by the carrier</w:t>
      </w:r>
      <w:proofErr w:type="gramEnd"/>
      <w:r>
        <w:rPr>
          <w:lang w:val="en"/>
        </w:rPr>
        <w:t xml:space="preserve"> shall be conclusively deemed delivered to your specified delivery address.</w:t>
      </w:r>
    </w:p>
    <w:p w14:paraId="68D1FEA2" w14:textId="1AE029E0" w:rsidR="002E7980" w:rsidRDefault="002E7980">
      <w:pPr>
        <w:rPr>
          <w:rFonts w:ascii="Segoe UI" w:hAnsi="Segoe UI" w:cs="Segoe UI"/>
          <w:color w:val="222222"/>
          <w:sz w:val="21"/>
          <w:szCs w:val="21"/>
          <w:shd w:val="clear" w:color="auto" w:fill="FFFFFF"/>
        </w:rPr>
      </w:pPr>
    </w:p>
    <w:p w14:paraId="24B333E5" w14:textId="77777777" w:rsidR="002E7980" w:rsidRDefault="002E7980">
      <w:pPr>
        <w:rPr>
          <w:rFonts w:ascii="Segoe UI" w:hAnsi="Segoe UI" w:cs="Segoe UI"/>
          <w:color w:val="222222"/>
          <w:sz w:val="21"/>
          <w:szCs w:val="21"/>
          <w:shd w:val="clear" w:color="auto" w:fill="FFFFFF"/>
        </w:rPr>
      </w:pPr>
    </w:p>
    <w:p w14:paraId="1F7B5C62" w14:textId="77777777" w:rsidR="00746151" w:rsidRDefault="00746151" w:rsidP="00746151">
      <w:pPr>
        <w:jc w:val="center"/>
      </w:pPr>
      <w:r>
        <w:rPr>
          <w:noProof/>
        </w:rPr>
        <w:lastRenderedPageBreak/>
        <w:drawing>
          <wp:inline distT="0" distB="0" distL="0" distR="0" wp14:anchorId="0801B06F" wp14:editId="43DA4714">
            <wp:extent cx="5943600" cy="223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turn-and-exchange-policy-pi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232660"/>
                    </a:xfrm>
                    <a:prstGeom prst="rect">
                      <a:avLst/>
                    </a:prstGeom>
                  </pic:spPr>
                </pic:pic>
              </a:graphicData>
            </a:graphic>
          </wp:inline>
        </w:drawing>
      </w:r>
    </w:p>
    <w:p w14:paraId="5A93DF56" w14:textId="77777777" w:rsidR="00746151" w:rsidRPr="001744C4" w:rsidRDefault="00746151" w:rsidP="00746151">
      <w:pPr>
        <w:shd w:val="clear" w:color="auto" w:fill="FFFFFF"/>
        <w:spacing w:after="0" w:line="240" w:lineRule="auto"/>
        <w:rPr>
          <w:rFonts w:ascii="Segoe UI" w:eastAsia="Times New Roman" w:hAnsi="Segoe UI" w:cs="Segoe UI"/>
          <w:color w:val="222222"/>
          <w:sz w:val="21"/>
          <w:szCs w:val="21"/>
        </w:rPr>
      </w:pPr>
      <w:r w:rsidRPr="001744C4">
        <w:rPr>
          <w:rFonts w:ascii="Segoe UI" w:eastAsia="Times New Roman" w:hAnsi="Segoe UI" w:cs="Segoe UI"/>
          <w:color w:val="222222"/>
          <w:sz w:val="21"/>
          <w:szCs w:val="21"/>
        </w:rPr>
        <w:t>     </w:t>
      </w:r>
    </w:p>
    <w:p w14:paraId="75EBC7DF" w14:textId="77777777" w:rsidR="00746151" w:rsidRDefault="00746151" w:rsidP="00746151">
      <w:pPr>
        <w:shd w:val="clear" w:color="auto" w:fill="FFFFFF"/>
        <w:spacing w:line="240" w:lineRule="auto"/>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 xml:space="preserve">All materials must be returned to </w:t>
      </w:r>
      <w:proofErr w:type="spellStart"/>
      <w:r>
        <w:rPr>
          <w:rFonts w:ascii="Segoe UI" w:hAnsi="Segoe UI" w:cs="Segoe UI"/>
          <w:color w:val="222222"/>
          <w:sz w:val="21"/>
          <w:szCs w:val="21"/>
          <w:shd w:val="clear" w:color="auto" w:fill="FFFFFF"/>
        </w:rPr>
        <w:t>Lenaj</w:t>
      </w:r>
      <w:proofErr w:type="spellEnd"/>
      <w:r>
        <w:rPr>
          <w:rFonts w:ascii="Segoe UI" w:hAnsi="Segoe UI" w:cs="Segoe UI"/>
          <w:color w:val="222222"/>
          <w:sz w:val="21"/>
          <w:szCs w:val="21"/>
          <w:shd w:val="clear" w:color="auto" w:fill="FFFFFF"/>
        </w:rPr>
        <w:t xml:space="preserve"> Collection LLC within </w:t>
      </w:r>
      <w:proofErr w:type="gramStart"/>
      <w:r w:rsidRPr="00C62A17">
        <w:rPr>
          <w:rFonts w:ascii="Segoe UI" w:hAnsi="Segoe UI" w:cs="Segoe UI"/>
          <w:color w:val="222222"/>
          <w:sz w:val="21"/>
          <w:szCs w:val="21"/>
          <w:u w:val="single"/>
          <w:shd w:val="clear" w:color="auto" w:fill="FFFFFF"/>
        </w:rPr>
        <w:t>7</w:t>
      </w:r>
      <w:proofErr w:type="gramEnd"/>
      <w:r>
        <w:rPr>
          <w:rFonts w:ascii="Segoe UI" w:hAnsi="Segoe UI" w:cs="Segoe UI"/>
          <w:color w:val="222222"/>
          <w:sz w:val="21"/>
          <w:szCs w:val="21"/>
          <w:shd w:val="clear" w:color="auto" w:fill="FFFFFF"/>
        </w:rPr>
        <w:t xml:space="preserve"> business days (from delivery date) for a full refund to be considered. Refunds </w:t>
      </w:r>
      <w:proofErr w:type="gramStart"/>
      <w:r>
        <w:rPr>
          <w:rFonts w:ascii="Segoe UI" w:hAnsi="Segoe UI" w:cs="Segoe UI"/>
          <w:color w:val="222222"/>
          <w:sz w:val="21"/>
          <w:szCs w:val="21"/>
          <w:shd w:val="clear" w:color="auto" w:fill="FFFFFF"/>
        </w:rPr>
        <w:t>will be issued</w:t>
      </w:r>
      <w:proofErr w:type="gramEnd"/>
      <w:r>
        <w:rPr>
          <w:rFonts w:ascii="Segoe UI" w:hAnsi="Segoe UI" w:cs="Segoe UI"/>
          <w:color w:val="222222"/>
          <w:sz w:val="21"/>
          <w:szCs w:val="21"/>
          <w:shd w:val="clear" w:color="auto" w:fill="FFFFFF"/>
        </w:rPr>
        <w:t xml:space="preserve"> upon receipt of all materials and inspection of all the pieces. </w:t>
      </w:r>
    </w:p>
    <w:p w14:paraId="715FA9D9" w14:textId="77777777" w:rsidR="00746151" w:rsidRDefault="00746151" w:rsidP="00746151">
      <w:pPr>
        <w:shd w:val="clear" w:color="auto" w:fill="FFFFFF"/>
        <w:spacing w:line="240" w:lineRule="auto"/>
        <w:rPr>
          <w:rFonts w:ascii="Segoe UI" w:hAnsi="Segoe UI" w:cs="Segoe UI"/>
          <w:color w:val="222222"/>
          <w:sz w:val="21"/>
          <w:szCs w:val="21"/>
          <w:shd w:val="clear" w:color="auto" w:fill="FFFFFF"/>
        </w:rPr>
      </w:pPr>
      <w:r>
        <w:rPr>
          <w:rFonts w:ascii="Segoe UI" w:hAnsi="Segoe UI" w:cs="Segoe UI"/>
          <w:color w:val="222222"/>
          <w:sz w:val="21"/>
          <w:szCs w:val="21"/>
        </w:rPr>
        <w:br/>
      </w:r>
      <w:r>
        <w:rPr>
          <w:rFonts w:ascii="Segoe UI" w:hAnsi="Segoe UI" w:cs="Segoe UI"/>
          <w:color w:val="222222"/>
          <w:sz w:val="21"/>
          <w:szCs w:val="21"/>
          <w:shd w:val="clear" w:color="auto" w:fill="FFFFFF"/>
        </w:rPr>
        <w:t xml:space="preserve">When returning items, it </w:t>
      </w:r>
      <w:proofErr w:type="gramStart"/>
      <w:r>
        <w:rPr>
          <w:rFonts w:ascii="Segoe UI" w:hAnsi="Segoe UI" w:cs="Segoe UI"/>
          <w:color w:val="222222"/>
          <w:sz w:val="21"/>
          <w:szCs w:val="21"/>
          <w:shd w:val="clear" w:color="auto" w:fill="FFFFFF"/>
        </w:rPr>
        <w:t>is recommended</w:t>
      </w:r>
      <w:proofErr w:type="gramEnd"/>
      <w:r>
        <w:rPr>
          <w:rFonts w:ascii="Segoe UI" w:hAnsi="Segoe UI" w:cs="Segoe UI"/>
          <w:color w:val="222222"/>
          <w:sz w:val="21"/>
          <w:szCs w:val="21"/>
          <w:shd w:val="clear" w:color="auto" w:fill="FFFFFF"/>
        </w:rPr>
        <w:t xml:space="preserve"> that you put insurance on the package.</w:t>
      </w:r>
    </w:p>
    <w:p w14:paraId="7E03E323" w14:textId="102815A2" w:rsidR="00746151" w:rsidRDefault="00746151" w:rsidP="00746151">
      <w:pPr>
        <w:shd w:val="clear" w:color="auto" w:fill="FFFFFF"/>
        <w:spacing w:line="240" w:lineRule="auto"/>
        <w:rPr>
          <w:rFonts w:ascii="Segoe UI" w:hAnsi="Segoe UI" w:cs="Segoe UI"/>
          <w:color w:val="222222"/>
          <w:sz w:val="21"/>
          <w:szCs w:val="21"/>
          <w:shd w:val="clear" w:color="auto" w:fill="FFFFFF"/>
        </w:rPr>
      </w:pPr>
      <w:r>
        <w:rPr>
          <w:rFonts w:ascii="Segoe UI" w:hAnsi="Segoe UI" w:cs="Segoe UI"/>
          <w:color w:val="222222"/>
          <w:sz w:val="21"/>
          <w:szCs w:val="21"/>
        </w:rPr>
        <w:br/>
      </w:r>
      <w:proofErr w:type="spellStart"/>
      <w:r>
        <w:rPr>
          <w:rFonts w:ascii="Segoe UI" w:hAnsi="Segoe UI" w:cs="Segoe UI"/>
          <w:color w:val="222222"/>
          <w:sz w:val="21"/>
          <w:szCs w:val="21"/>
          <w:shd w:val="clear" w:color="auto" w:fill="FFFFFF"/>
        </w:rPr>
        <w:t>Lenaj</w:t>
      </w:r>
      <w:proofErr w:type="spellEnd"/>
      <w:r>
        <w:rPr>
          <w:rFonts w:ascii="Segoe UI" w:hAnsi="Segoe UI" w:cs="Segoe UI"/>
          <w:color w:val="222222"/>
          <w:sz w:val="21"/>
          <w:szCs w:val="21"/>
          <w:shd w:val="clear" w:color="auto" w:fill="FFFFFF"/>
        </w:rPr>
        <w:t xml:space="preserve"> Collection LLC is NOT responsible for your RETURN being lost or </w:t>
      </w:r>
      <w:proofErr w:type="gramStart"/>
      <w:r>
        <w:rPr>
          <w:rFonts w:ascii="Segoe UI" w:hAnsi="Segoe UI" w:cs="Segoe UI"/>
          <w:color w:val="222222"/>
          <w:sz w:val="21"/>
          <w:szCs w:val="21"/>
          <w:shd w:val="clear" w:color="auto" w:fill="FFFFFF"/>
        </w:rPr>
        <w:t>damaged</w:t>
      </w:r>
      <w:proofErr w:type="gramEnd"/>
      <w:r>
        <w:rPr>
          <w:rFonts w:ascii="Segoe UI" w:hAnsi="Segoe UI" w:cs="Segoe UI"/>
          <w:color w:val="222222"/>
          <w:sz w:val="21"/>
          <w:szCs w:val="21"/>
          <w:shd w:val="clear" w:color="auto" w:fill="FFFFFF"/>
        </w:rPr>
        <w:t xml:space="preserve"> in the mail. </w:t>
      </w:r>
    </w:p>
    <w:p w14:paraId="112A3281" w14:textId="77777777" w:rsidR="002E7980" w:rsidRDefault="002E7980" w:rsidP="002E7980">
      <w:pPr>
        <w:shd w:val="clear" w:color="auto" w:fill="FFFFFF"/>
        <w:spacing w:line="240" w:lineRule="auto"/>
        <w:rPr>
          <w:rFonts w:ascii="Segoe UI" w:hAnsi="Segoe UI" w:cs="Segoe UI"/>
          <w:b/>
          <w:color w:val="222222"/>
          <w:sz w:val="21"/>
          <w:szCs w:val="21"/>
          <w:shd w:val="clear" w:color="auto" w:fill="FFFFFF"/>
        </w:rPr>
      </w:pPr>
    </w:p>
    <w:p w14:paraId="68278578" w14:textId="0A80FB02" w:rsidR="002E7980" w:rsidRPr="002E7980" w:rsidRDefault="002E7980" w:rsidP="002E7980">
      <w:pPr>
        <w:shd w:val="clear" w:color="auto" w:fill="FFFFFF"/>
        <w:spacing w:line="240" w:lineRule="auto"/>
        <w:rPr>
          <w:rFonts w:ascii="Segoe UI" w:hAnsi="Segoe UI" w:cs="Segoe UI"/>
          <w:color w:val="222222"/>
          <w:sz w:val="21"/>
          <w:szCs w:val="21"/>
          <w:shd w:val="clear" w:color="auto" w:fill="FFFFFF"/>
        </w:rPr>
      </w:pPr>
      <w:r>
        <w:rPr>
          <w:rFonts w:ascii="Segoe UI" w:hAnsi="Segoe UI" w:cs="Segoe UI"/>
          <w:b/>
          <w:color w:val="222222"/>
          <w:sz w:val="21"/>
          <w:szCs w:val="21"/>
          <w:shd w:val="clear" w:color="auto" w:fill="FFFFFF"/>
        </w:rPr>
        <w:t>Please n</w:t>
      </w:r>
      <w:r w:rsidRPr="00C62A17">
        <w:rPr>
          <w:rFonts w:ascii="Segoe UI" w:hAnsi="Segoe UI" w:cs="Segoe UI"/>
          <w:b/>
          <w:color w:val="222222"/>
          <w:sz w:val="21"/>
          <w:szCs w:val="21"/>
          <w:shd w:val="clear" w:color="auto" w:fill="FFFFFF"/>
        </w:rPr>
        <w:t>ote:</w:t>
      </w:r>
      <w:r>
        <w:rPr>
          <w:rFonts w:ascii="Segoe UI" w:hAnsi="Segoe UI" w:cs="Segoe UI"/>
          <w:color w:val="222222"/>
          <w:sz w:val="21"/>
          <w:szCs w:val="21"/>
          <w:shd w:val="clear" w:color="auto" w:fill="FFFFFF"/>
        </w:rPr>
        <w:t xml:space="preserve"> </w:t>
      </w:r>
      <w:r w:rsidRPr="00C62A17">
        <w:rPr>
          <w:rFonts w:ascii="Segoe UI" w:hAnsi="Segoe UI" w:cs="Segoe UI"/>
          <w:b/>
          <w:color w:val="222222"/>
          <w:sz w:val="21"/>
          <w:szCs w:val="21"/>
          <w:shd w:val="clear" w:color="auto" w:fill="FFFFFF"/>
        </w:rPr>
        <w:t>Refund does not include shipping or tax</w:t>
      </w:r>
      <w:r>
        <w:rPr>
          <w:rFonts w:ascii="Segoe UI" w:hAnsi="Segoe UI" w:cs="Segoe UI"/>
          <w:color w:val="222222"/>
          <w:sz w:val="21"/>
          <w:szCs w:val="21"/>
          <w:shd w:val="clear" w:color="auto" w:fill="FFFFFF"/>
        </w:rPr>
        <w:t>.</w:t>
      </w:r>
    </w:p>
    <w:p w14:paraId="32BFFE06" w14:textId="77777777" w:rsidR="002E7980" w:rsidRDefault="002E7980" w:rsidP="00746151">
      <w:pPr>
        <w:shd w:val="clear" w:color="auto" w:fill="FFFFFF"/>
        <w:spacing w:line="240" w:lineRule="auto"/>
        <w:rPr>
          <w:rFonts w:ascii="Segoe UI" w:hAnsi="Segoe UI" w:cs="Segoe UI"/>
          <w:color w:val="222222"/>
          <w:sz w:val="21"/>
          <w:szCs w:val="21"/>
          <w:shd w:val="clear" w:color="auto" w:fill="FFFFFF"/>
        </w:rPr>
      </w:pPr>
    </w:p>
    <w:p w14:paraId="762DB8E9" w14:textId="26C37082" w:rsidR="00746151" w:rsidRDefault="002E7980" w:rsidP="00746151">
      <w:pPr>
        <w:shd w:val="clear" w:color="auto" w:fill="FFFFFF"/>
        <w:spacing w:line="240" w:lineRule="auto"/>
        <w:rPr>
          <w:rFonts w:ascii="Segoe UI" w:hAnsi="Segoe UI" w:cs="Segoe UI"/>
          <w:color w:val="222222"/>
          <w:sz w:val="21"/>
          <w:szCs w:val="21"/>
          <w:shd w:val="clear" w:color="auto" w:fill="FFFFFF"/>
        </w:rPr>
      </w:pPr>
      <w:r>
        <w:rPr>
          <w:rFonts w:ascii="Segoe UI" w:hAnsi="Segoe UI" w:cs="Segoe UI"/>
          <w:color w:val="222222"/>
          <w:sz w:val="21"/>
          <w:szCs w:val="21"/>
          <w:shd w:val="clear" w:color="auto" w:fill="FFFFFF"/>
        </w:rPr>
        <w:t>**</w:t>
      </w:r>
      <w:r w:rsidR="00746151">
        <w:rPr>
          <w:rFonts w:ascii="Segoe UI" w:hAnsi="Segoe UI" w:cs="Segoe UI"/>
          <w:color w:val="222222"/>
          <w:sz w:val="21"/>
          <w:szCs w:val="21"/>
          <w:shd w:val="clear" w:color="auto" w:fill="FFFFFF"/>
        </w:rPr>
        <w:t>Custom orders are non-refundable</w:t>
      </w:r>
      <w:proofErr w:type="gramStart"/>
      <w:r w:rsidR="00746151">
        <w:rPr>
          <w:rFonts w:ascii="Segoe UI" w:hAnsi="Segoe UI" w:cs="Segoe UI"/>
          <w:color w:val="222222"/>
          <w:sz w:val="21"/>
          <w:szCs w:val="21"/>
          <w:shd w:val="clear" w:color="auto" w:fill="FFFFFF"/>
        </w:rPr>
        <w:t>.</w:t>
      </w:r>
      <w:r>
        <w:rPr>
          <w:rFonts w:ascii="Segoe UI" w:hAnsi="Segoe UI" w:cs="Segoe UI"/>
          <w:color w:val="222222"/>
          <w:sz w:val="21"/>
          <w:szCs w:val="21"/>
          <w:shd w:val="clear" w:color="auto" w:fill="FFFFFF"/>
        </w:rPr>
        <w:t>*</w:t>
      </w:r>
      <w:proofErr w:type="gramEnd"/>
      <w:r>
        <w:rPr>
          <w:rFonts w:ascii="Segoe UI" w:hAnsi="Segoe UI" w:cs="Segoe UI"/>
          <w:color w:val="222222"/>
          <w:sz w:val="21"/>
          <w:szCs w:val="21"/>
          <w:shd w:val="clear" w:color="auto" w:fill="FFFFFF"/>
        </w:rPr>
        <w:t>*</w:t>
      </w:r>
    </w:p>
    <w:p w14:paraId="531BC4F2" w14:textId="77777777" w:rsidR="00746151" w:rsidRDefault="00746151" w:rsidP="00746151">
      <w:pPr>
        <w:shd w:val="clear" w:color="auto" w:fill="FFFFFF"/>
        <w:spacing w:line="240" w:lineRule="auto"/>
        <w:rPr>
          <w:rFonts w:ascii="Segoe UI" w:hAnsi="Segoe UI" w:cs="Segoe UI"/>
          <w:color w:val="222222"/>
          <w:sz w:val="21"/>
          <w:szCs w:val="21"/>
          <w:shd w:val="clear" w:color="auto" w:fill="FFFFFF"/>
        </w:rPr>
      </w:pPr>
    </w:p>
    <w:sectPr w:rsidR="00746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C4"/>
    <w:rsid w:val="0010348E"/>
    <w:rsid w:val="001744C4"/>
    <w:rsid w:val="002E7980"/>
    <w:rsid w:val="005527F3"/>
    <w:rsid w:val="00746151"/>
    <w:rsid w:val="00A71B2B"/>
    <w:rsid w:val="00C62A17"/>
    <w:rsid w:val="00F77A77"/>
    <w:rsid w:val="00F8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7D44"/>
  <w15:chartTrackingRefBased/>
  <w15:docId w15:val="{79F47527-3CCB-4300-A2B9-1528606F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79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6886">
      <w:bodyDiv w:val="1"/>
      <w:marLeft w:val="0"/>
      <w:marRight w:val="0"/>
      <w:marTop w:val="0"/>
      <w:marBottom w:val="0"/>
      <w:divBdr>
        <w:top w:val="none" w:sz="0" w:space="0" w:color="auto"/>
        <w:left w:val="none" w:sz="0" w:space="0" w:color="auto"/>
        <w:bottom w:val="none" w:sz="0" w:space="0" w:color="auto"/>
        <w:right w:val="none" w:sz="0" w:space="0" w:color="auto"/>
      </w:divBdr>
      <w:divsChild>
        <w:div w:id="813370374">
          <w:marLeft w:val="0"/>
          <w:marRight w:val="0"/>
          <w:marTop w:val="0"/>
          <w:marBottom w:val="0"/>
          <w:divBdr>
            <w:top w:val="none" w:sz="0" w:space="0" w:color="auto"/>
            <w:left w:val="none" w:sz="0" w:space="0" w:color="auto"/>
            <w:bottom w:val="none" w:sz="0" w:space="0" w:color="auto"/>
            <w:right w:val="none" w:sz="0" w:space="0" w:color="auto"/>
          </w:divBdr>
          <w:divsChild>
            <w:div w:id="1818958127">
              <w:marLeft w:val="0"/>
              <w:marRight w:val="0"/>
              <w:marTop w:val="0"/>
              <w:marBottom w:val="90"/>
              <w:divBdr>
                <w:top w:val="none" w:sz="0" w:space="0" w:color="auto"/>
                <w:left w:val="none" w:sz="0" w:space="0" w:color="auto"/>
                <w:bottom w:val="none" w:sz="0" w:space="0" w:color="auto"/>
                <w:right w:val="none" w:sz="0" w:space="0" w:color="auto"/>
              </w:divBdr>
            </w:div>
          </w:divsChild>
        </w:div>
        <w:div w:id="1163357536">
          <w:marLeft w:val="0"/>
          <w:marRight w:val="0"/>
          <w:marTop w:val="0"/>
          <w:marBottom w:val="180"/>
          <w:divBdr>
            <w:top w:val="none" w:sz="0" w:space="0" w:color="auto"/>
            <w:left w:val="none" w:sz="0" w:space="0" w:color="auto"/>
            <w:bottom w:val="none" w:sz="0" w:space="0" w:color="auto"/>
            <w:right w:val="none" w:sz="0" w:space="0" w:color="auto"/>
          </w:divBdr>
        </w:div>
        <w:div w:id="1290894966">
          <w:marLeft w:val="0"/>
          <w:marRight w:val="0"/>
          <w:marTop w:val="180"/>
          <w:marBottom w:val="0"/>
          <w:divBdr>
            <w:top w:val="none" w:sz="0" w:space="0" w:color="auto"/>
            <w:left w:val="none" w:sz="0" w:space="0" w:color="auto"/>
            <w:bottom w:val="none" w:sz="0" w:space="0" w:color="auto"/>
            <w:right w:val="none" w:sz="0" w:space="0" w:color="auto"/>
          </w:divBdr>
          <w:divsChild>
            <w:div w:id="1723405789">
              <w:marLeft w:val="0"/>
              <w:marRight w:val="0"/>
              <w:marTop w:val="0"/>
              <w:marBottom w:val="0"/>
              <w:divBdr>
                <w:top w:val="none" w:sz="0" w:space="0" w:color="auto"/>
                <w:left w:val="none" w:sz="0" w:space="0" w:color="auto"/>
                <w:bottom w:val="none" w:sz="0" w:space="0" w:color="auto"/>
                <w:right w:val="none" w:sz="0" w:space="0" w:color="auto"/>
              </w:divBdr>
              <w:divsChild>
                <w:div w:id="573398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100953860">
      <w:bodyDiv w:val="1"/>
      <w:marLeft w:val="0"/>
      <w:marRight w:val="0"/>
      <w:marTop w:val="0"/>
      <w:marBottom w:val="0"/>
      <w:divBdr>
        <w:top w:val="none" w:sz="0" w:space="0" w:color="auto"/>
        <w:left w:val="none" w:sz="0" w:space="0" w:color="auto"/>
        <w:bottom w:val="none" w:sz="0" w:space="0" w:color="auto"/>
        <w:right w:val="none" w:sz="0" w:space="0" w:color="auto"/>
      </w:divBdr>
      <w:divsChild>
        <w:div w:id="198203101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Home Depot</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Risby, Lakesha</dc:creator>
  <cp:keywords/>
  <dc:description/>
  <cp:lastModifiedBy>Risby, Lakesha</cp:lastModifiedBy>
  <cp:revision>2</cp:revision>
  <dcterms:created xsi:type="dcterms:W3CDTF">2019-04-12T02:02:00Z</dcterms:created>
  <dcterms:modified xsi:type="dcterms:W3CDTF">2019-04-12T02:02:00Z</dcterms:modified>
</cp:coreProperties>
</file>